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3" w:rsidRDefault="00284873" w:rsidP="00284873">
      <w:pPr>
        <w:jc w:val="both"/>
      </w:pPr>
      <w:r>
        <w:t xml:space="preserve">Download your results plus data and save somewhere obvious – when you open it, it should look like the </w:t>
      </w:r>
      <w:proofErr w:type="gramStart"/>
      <w:r>
        <w:t>below ...</w:t>
      </w:r>
      <w:proofErr w:type="gramEnd"/>
      <w:r>
        <w:t xml:space="preserve"> </w:t>
      </w:r>
    </w:p>
    <w:p w:rsidR="002A4EF1" w:rsidRDefault="008717CE" w:rsidP="00284873">
      <w:pPr>
        <w:jc w:val="both"/>
      </w:pPr>
      <w:r>
        <w:rPr>
          <w:noProof/>
          <w:lang w:eastAsia="en-GB"/>
        </w:rPr>
        <w:drawing>
          <wp:inline distT="0" distB="0" distL="0" distR="0">
            <wp:extent cx="3357349" cy="18879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18" cy="188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3" w:rsidRDefault="00284873" w:rsidP="00284873">
      <w:pPr>
        <w:jc w:val="both"/>
      </w:pPr>
      <w:r w:rsidRPr="00284873">
        <w:rPr>
          <w:b/>
          <w:u w:val="single"/>
        </w:rPr>
        <w:t>STEP 1</w:t>
      </w:r>
      <w:r>
        <w:t xml:space="preserve"> ... You need to delete the blank row between your student names and the results</w:t>
      </w:r>
    </w:p>
    <w:p w:rsidR="008717CE" w:rsidRDefault="008717CE" w:rsidP="00284873">
      <w:pPr>
        <w:jc w:val="both"/>
      </w:pPr>
      <w:r>
        <w:rPr>
          <w:noProof/>
          <w:lang w:eastAsia="en-GB"/>
        </w:rPr>
        <w:drawing>
          <wp:inline distT="0" distB="0" distL="0" distR="0">
            <wp:extent cx="3818522" cy="214728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43" cy="214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3" w:rsidRDefault="00284873" w:rsidP="00284873">
      <w:pPr>
        <w:jc w:val="both"/>
      </w:pPr>
      <w:r w:rsidRPr="00284873">
        <w:rPr>
          <w:b/>
          <w:u w:val="single"/>
        </w:rPr>
        <w:t>STEP 2</w:t>
      </w:r>
      <w:r>
        <w:t xml:space="preserve"> ... Highlight the data from the first students name on the </w:t>
      </w:r>
      <w:proofErr w:type="spellStart"/>
      <w:r>
        <w:t>ResultsPlus</w:t>
      </w:r>
      <w:proofErr w:type="spellEnd"/>
      <w:r>
        <w:t xml:space="preserve"> data down to the bottom right hand side of the last students name ... and copy and paste into Cell B1 of the Template. </w:t>
      </w:r>
    </w:p>
    <w:p w:rsidR="008717CE" w:rsidRDefault="008717CE" w:rsidP="00284873">
      <w:pPr>
        <w:jc w:val="both"/>
      </w:pPr>
      <w:r>
        <w:rPr>
          <w:noProof/>
          <w:lang w:eastAsia="en-GB"/>
        </w:rPr>
        <w:drawing>
          <wp:inline distT="0" distB="0" distL="0" distR="0">
            <wp:extent cx="3581970" cy="201426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21" cy="20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73" w:rsidRDefault="00284873" w:rsidP="00284873">
      <w:pPr>
        <w:jc w:val="both"/>
      </w:pPr>
      <w:r>
        <w:t xml:space="preserve">TO USE THE TEMPLATE – Enter the “students reference number” (from the sheet with the same name) into the ANALYSIS sheet (at the top – there is a box to enter it) one at a time and print. </w:t>
      </w:r>
    </w:p>
    <w:sectPr w:rsidR="00284873" w:rsidSect="002A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8717CE"/>
    <w:rsid w:val="000E5FE1"/>
    <w:rsid w:val="00284873"/>
    <w:rsid w:val="002A4EF1"/>
    <w:rsid w:val="003D2B28"/>
    <w:rsid w:val="00427DDD"/>
    <w:rsid w:val="004654AD"/>
    <w:rsid w:val="00684F6A"/>
    <w:rsid w:val="008464F3"/>
    <w:rsid w:val="008717CE"/>
    <w:rsid w:val="00886E6C"/>
    <w:rsid w:val="00C6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MuldowneyM</dc:creator>
  <cp:lastModifiedBy>MuldowneyM</cp:lastModifiedBy>
  <cp:revision>1</cp:revision>
  <dcterms:created xsi:type="dcterms:W3CDTF">2013-09-09T18:35:00Z</dcterms:created>
  <dcterms:modified xsi:type="dcterms:W3CDTF">2013-09-09T19:57:00Z</dcterms:modified>
</cp:coreProperties>
</file>